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sz w:val="16"/>
          <w:szCs w:val="16"/>
          <w:highlight w:val="white"/>
        </w:rPr>
      </w:pPr>
      <w:r w:rsidDel="00000000" w:rsidR="00000000" w:rsidRPr="00000000">
        <w:rPr>
          <w:rFonts w:ascii="Comic Sans MS" w:cs="Comic Sans MS" w:eastAsia="Comic Sans MS" w:hAnsi="Comic Sans MS"/>
          <w:sz w:val="16"/>
          <w:szCs w:val="16"/>
          <w:highlight w:val="white"/>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This work is licensed under a</w:t>
      </w:r>
      <w:hyperlink r:id="rId7">
        <w:r w:rsidDel="00000000" w:rsidR="00000000" w:rsidRPr="00000000">
          <w:rPr>
            <w:color w:val="1155cc"/>
            <w:highlight w:val="white"/>
            <w:u w:val="single"/>
            <w:rtl w:val="0"/>
          </w:rPr>
          <w:t xml:space="preserve"> Creative Commons Attribution 3.0 United States License</w:t>
        </w:r>
      </w:hyperlink>
      <w:r w:rsidDel="00000000" w:rsidR="00000000" w:rsidRPr="00000000">
        <w:rPr>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sz w:val="16"/>
          <w:szCs w:val="16"/>
          <w:highlight w:val="white"/>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lrnitp12j75c" w:id="0"/>
      <w:bookmarkEnd w:id="0"/>
      <w:r w:rsidDel="00000000" w:rsidR="00000000" w:rsidRPr="00000000">
        <w:rPr>
          <w:rtl w:val="0"/>
        </w:rPr>
        <w:t xml:space="preserve">Assignment Module 01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omic Sans MS" w:cs="Comic Sans MS" w:eastAsia="Comic Sans MS" w:hAnsi="Comic Sans MS"/>
          <w:sz w:val="24"/>
          <w:szCs w:val="24"/>
          <w:highlight w:val="white"/>
          <w:rtl w:val="0"/>
        </w:rPr>
        <w:t xml:space="preserve">Read all items under The Course Information and Syllabus buttons.  Pay particular attention to 'How to Succeed in this Class'.  Use the SQ3R study technique for this and all assignments, and you will earn the grade you want.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omic Sans MS" w:cs="Comic Sans MS" w:eastAsia="Comic Sans MS" w:hAnsi="Comic Sans MS"/>
          <w:sz w:val="24"/>
          <w:szCs w:val="24"/>
          <w:highlight w:val="white"/>
          <w:rtl w:val="0"/>
        </w:rPr>
        <w:t xml:space="preserve">Watch the introductory video below - "What is Economics?" Think about why you are studying economics.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omic Sans MS" w:cs="Comic Sans MS" w:eastAsia="Comic Sans MS" w:hAnsi="Comic Sans MS"/>
          <w:sz w:val="24"/>
          <w:szCs w:val="24"/>
          <w:highlight w:val="white"/>
          <w:rtl w:val="0"/>
        </w:rPr>
        <w:t xml:space="preserve">Post your Bio on the class discussion board in Forum #1 so we can learn something about you including why you want to study economics. You'll find my bio under the Teachers button on the left side of the screen. (10 points)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omic Sans MS" w:cs="Comic Sans MS" w:eastAsia="Comic Sans MS" w:hAnsi="Comic Sans MS"/>
          <w:sz w:val="24"/>
          <w:szCs w:val="24"/>
          <w:highlight w:val="white"/>
          <w:rtl w:val="0"/>
        </w:rPr>
        <w:t xml:space="preserve">Do the Academic Integrity Module, take the quiz, and email the quiz results to me at </w:t>
      </w:r>
      <w:r w:rsidDel="00000000" w:rsidR="00000000" w:rsidRPr="00000000">
        <w:rPr>
          <w:rFonts w:ascii="Comic Sans MS" w:cs="Comic Sans MS" w:eastAsia="Comic Sans MS" w:hAnsi="Comic Sans MS"/>
          <w:color w:val="ff0000"/>
          <w:sz w:val="24"/>
          <w:szCs w:val="24"/>
          <w:highlight w:val="white"/>
          <w:u w:val="single"/>
          <w:rtl w:val="0"/>
        </w:rPr>
        <w:t xml:space="preserve">(your email address here)</w:t>
      </w:r>
      <w:r w:rsidDel="00000000" w:rsidR="00000000" w:rsidRPr="00000000">
        <w:rPr>
          <w:rFonts w:ascii="Comic Sans MS" w:cs="Comic Sans MS" w:eastAsia="Comic Sans MS" w:hAnsi="Comic Sans MS"/>
          <w:sz w:val="24"/>
          <w:szCs w:val="24"/>
          <w:highlight w:val="white"/>
          <w:rtl w:val="0"/>
        </w:rPr>
        <w:t xml:space="preserve">This module will help you to avoid any plagiarism or other inappropriate behavior. Passing this quiz with a score of 70% or better is required in order to pass this class.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omic Sans MS" w:cs="Comic Sans MS" w:eastAsia="Comic Sans MS" w:hAnsi="Comic Sans MS"/>
          <w:sz w:val="24"/>
          <w:szCs w:val="24"/>
          <w:highlight w:val="white"/>
          <w:rtl w:val="0"/>
        </w:rPr>
        <w:t xml:space="preserve">Read Chapter 1 in the text.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omic Sans MS" w:cs="Comic Sans MS" w:eastAsia="Comic Sans MS" w:hAnsi="Comic Sans MS"/>
          <w:sz w:val="24"/>
          <w:szCs w:val="24"/>
          <w:highlight w:val="white"/>
          <w:rtl w:val="0"/>
        </w:rPr>
        <w:t xml:space="preserve">Read the Introductory Lecture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omic Sans MS" w:cs="Comic Sans MS" w:eastAsia="Comic Sans MS" w:hAnsi="Comic Sans MS"/>
          <w:sz w:val="24"/>
          <w:szCs w:val="24"/>
          <w:highlight w:val="white"/>
          <w:rtl w:val="0"/>
        </w:rPr>
        <w:t xml:space="preserve">Watch the '10 Principles' video</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omic Sans MS" w:cs="Comic Sans MS" w:eastAsia="Comic Sans MS" w:hAnsi="Comic Sans MS"/>
          <w:sz w:val="24"/>
          <w:szCs w:val="24"/>
          <w:highlight w:val="white"/>
          <w:rtl w:val="0"/>
        </w:rPr>
        <w:t xml:space="preserve">Do the Flyx Lab for this chapter. You can do the lab as many times as you like to improve your score until the due date.  Check the Flyx calendar (Study Guide) to find due dates for each Flyx Assignment. The labs are due at the end of the date indicated.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omic Sans MS" w:cs="Comic Sans MS" w:eastAsia="Comic Sans MS" w:hAnsi="Comic Sans MS"/>
          <w:sz w:val="24"/>
          <w:szCs w:val="24"/>
          <w:highlight w:val="white"/>
          <w:rtl w:val="0"/>
        </w:rPr>
        <w:t xml:space="preserve">Do the Island Project, and answer the questions.  Post your answers for 4 of the terms in Part 2 to the Week 1 Discusssion Forum #2.  Show a good level of economic understanding. (10 points)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omic Sans MS" w:cs="Comic Sans MS" w:eastAsia="Comic Sans MS" w:hAnsi="Comic Sans MS"/>
          <w:sz w:val="24"/>
          <w:szCs w:val="24"/>
          <w:highlight w:val="white"/>
          <w:rtl w:val="0"/>
        </w:rPr>
        <w:t xml:space="preserve">Take the Week 1 Quiz (Flyx). (20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color w:val="0070c0"/>
          <w:sz w:val="28"/>
          <w:szCs w:val="28"/>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color w:val="0070c0"/>
          <w:sz w:val="28"/>
          <w:szCs w:val="28"/>
          <w:highlight w:val="white"/>
        </w:rPr>
      </w:pPr>
      <w:r w:rsidDel="00000000" w:rsidR="00000000" w:rsidRPr="00000000">
        <w:rPr>
          <w:rFonts w:ascii="Comic Sans MS" w:cs="Comic Sans MS" w:eastAsia="Comic Sans MS" w:hAnsi="Comic Sans MS"/>
          <w:color w:val="0070c0"/>
          <w:sz w:val="28"/>
          <w:szCs w:val="28"/>
          <w:highlight w:val="white"/>
          <w:rtl w:val="0"/>
        </w:rPr>
        <w:t xml:space="preserve">Be sure to check the Flyx Study Guide for due dates for Flyx Labs and Quizzes.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omic Sans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Comic Sans MS" w:cs="Comic Sans MS" w:eastAsia="Comic Sans MS" w:hAnsi="Comic Sans MS"/>
        <w:b w:val="0"/>
        <w:i w:val="0"/>
        <w:smallCaps w:val="0"/>
        <w:strike w:val="0"/>
        <w:color w:val="000000"/>
        <w:sz w:val="16"/>
        <w:szCs w:val="16"/>
        <w:highlight w:val="white"/>
        <w:u w:val="none"/>
        <w:vertAlign w:val="baseline"/>
      </w:rPr>
    </w:lvl>
    <w:lvl w:ilvl="1">
      <w:start w:val="1"/>
      <w:numFmt w:val="lowerLetter"/>
      <w:lvlText w:val="%2."/>
      <w:lvlJc w:val="left"/>
      <w:pPr>
        <w:ind w:left="1440" w:hanging="360"/>
      </w:pPr>
      <w:rPr>
        <w:rFonts w:ascii="Comic Sans MS" w:cs="Comic Sans MS" w:eastAsia="Comic Sans MS" w:hAnsi="Comic Sans MS"/>
        <w:b w:val="0"/>
        <w:i w:val="0"/>
        <w:smallCaps w:val="0"/>
        <w:strike w:val="0"/>
        <w:color w:val="000000"/>
        <w:sz w:val="16"/>
        <w:szCs w:val="16"/>
        <w:highlight w:val="white"/>
        <w:u w:val="none"/>
        <w:vertAlign w:val="baseline"/>
      </w:rPr>
    </w:lvl>
    <w:lvl w:ilvl="2">
      <w:start w:val="1"/>
      <w:numFmt w:val="lowerRoman"/>
      <w:lvlText w:val="%3."/>
      <w:lvlJc w:val="left"/>
      <w:pPr>
        <w:ind w:left="2160" w:hanging="360"/>
      </w:pPr>
      <w:rPr>
        <w:rFonts w:ascii="Comic Sans MS" w:cs="Comic Sans MS" w:eastAsia="Comic Sans MS" w:hAnsi="Comic Sans MS"/>
        <w:b w:val="0"/>
        <w:i w:val="0"/>
        <w:smallCaps w:val="0"/>
        <w:strike w:val="0"/>
        <w:color w:val="000000"/>
        <w:sz w:val="16"/>
        <w:szCs w:val="16"/>
        <w:highlight w:val="white"/>
        <w:u w:val="none"/>
        <w:vertAlign w:val="baseline"/>
      </w:rPr>
    </w:lvl>
    <w:lvl w:ilvl="3">
      <w:start w:val="1"/>
      <w:numFmt w:val="decimal"/>
      <w:lvlText w:val="%4."/>
      <w:lvlJc w:val="left"/>
      <w:pPr>
        <w:ind w:left="2880" w:hanging="360"/>
      </w:pPr>
      <w:rPr>
        <w:rFonts w:ascii="Comic Sans MS" w:cs="Comic Sans MS" w:eastAsia="Comic Sans MS" w:hAnsi="Comic Sans MS"/>
        <w:b w:val="0"/>
        <w:i w:val="0"/>
        <w:smallCaps w:val="0"/>
        <w:strike w:val="0"/>
        <w:color w:val="000000"/>
        <w:sz w:val="16"/>
        <w:szCs w:val="16"/>
        <w:highlight w:val="white"/>
        <w:u w:val="none"/>
        <w:vertAlign w:val="baseline"/>
      </w:rPr>
    </w:lvl>
    <w:lvl w:ilvl="4">
      <w:start w:val="1"/>
      <w:numFmt w:val="lowerLetter"/>
      <w:lvlText w:val="%5."/>
      <w:lvlJc w:val="left"/>
      <w:pPr>
        <w:ind w:left="3600" w:hanging="360"/>
      </w:pPr>
      <w:rPr>
        <w:rFonts w:ascii="Comic Sans MS" w:cs="Comic Sans MS" w:eastAsia="Comic Sans MS" w:hAnsi="Comic Sans MS"/>
        <w:b w:val="0"/>
        <w:i w:val="0"/>
        <w:smallCaps w:val="0"/>
        <w:strike w:val="0"/>
        <w:color w:val="000000"/>
        <w:sz w:val="16"/>
        <w:szCs w:val="16"/>
        <w:highlight w:val="white"/>
        <w:u w:val="none"/>
        <w:vertAlign w:val="baseline"/>
      </w:rPr>
    </w:lvl>
    <w:lvl w:ilvl="5">
      <w:start w:val="1"/>
      <w:numFmt w:val="lowerRoman"/>
      <w:lvlText w:val="%6."/>
      <w:lvlJc w:val="left"/>
      <w:pPr>
        <w:ind w:left="4320" w:hanging="360"/>
      </w:pPr>
      <w:rPr>
        <w:rFonts w:ascii="Comic Sans MS" w:cs="Comic Sans MS" w:eastAsia="Comic Sans MS" w:hAnsi="Comic Sans MS"/>
        <w:b w:val="0"/>
        <w:i w:val="0"/>
        <w:smallCaps w:val="0"/>
        <w:strike w:val="0"/>
        <w:color w:val="000000"/>
        <w:sz w:val="16"/>
        <w:szCs w:val="16"/>
        <w:highlight w:val="white"/>
        <w:u w:val="none"/>
        <w:vertAlign w:val="baseline"/>
      </w:rPr>
    </w:lvl>
    <w:lvl w:ilvl="6">
      <w:start w:val="1"/>
      <w:numFmt w:val="decimal"/>
      <w:lvlText w:val="%7."/>
      <w:lvlJc w:val="left"/>
      <w:pPr>
        <w:ind w:left="5040" w:hanging="360"/>
      </w:pPr>
      <w:rPr>
        <w:rFonts w:ascii="Comic Sans MS" w:cs="Comic Sans MS" w:eastAsia="Comic Sans MS" w:hAnsi="Comic Sans MS"/>
        <w:b w:val="0"/>
        <w:i w:val="0"/>
        <w:smallCaps w:val="0"/>
        <w:strike w:val="0"/>
        <w:color w:val="000000"/>
        <w:sz w:val="16"/>
        <w:szCs w:val="16"/>
        <w:highlight w:val="white"/>
        <w:u w:val="none"/>
        <w:vertAlign w:val="baseline"/>
      </w:rPr>
    </w:lvl>
    <w:lvl w:ilvl="7">
      <w:start w:val="1"/>
      <w:numFmt w:val="lowerLetter"/>
      <w:lvlText w:val="%8."/>
      <w:lvlJc w:val="left"/>
      <w:pPr>
        <w:ind w:left="5760" w:hanging="360"/>
      </w:pPr>
      <w:rPr>
        <w:rFonts w:ascii="Comic Sans MS" w:cs="Comic Sans MS" w:eastAsia="Comic Sans MS" w:hAnsi="Comic Sans MS"/>
        <w:b w:val="0"/>
        <w:i w:val="0"/>
        <w:smallCaps w:val="0"/>
        <w:strike w:val="0"/>
        <w:color w:val="000000"/>
        <w:sz w:val="16"/>
        <w:szCs w:val="16"/>
        <w:highlight w:val="white"/>
        <w:u w:val="none"/>
        <w:vertAlign w:val="baseline"/>
      </w:rPr>
    </w:lvl>
    <w:lvl w:ilvl="8">
      <w:start w:val="1"/>
      <w:numFmt w:val="lowerRoman"/>
      <w:lvlText w:val="%9."/>
      <w:lvlJc w:val="left"/>
      <w:pPr>
        <w:ind w:left="6480" w:hanging="360"/>
      </w:pPr>
      <w:rPr>
        <w:rFonts w:ascii="Comic Sans MS" w:cs="Comic Sans MS" w:eastAsia="Comic Sans MS" w:hAnsi="Comic Sans MS"/>
        <w:b w:val="0"/>
        <w:i w:val="0"/>
        <w:smallCaps w:val="0"/>
        <w:strike w:val="0"/>
        <w:color w:val="000000"/>
        <w:sz w:val="16"/>
        <w:szCs w:val="16"/>
        <w:highlight w:val="white"/>
        <w:u w:val="none"/>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